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090" w:rsidRPr="008718BE" w:rsidRDefault="003D0090" w:rsidP="003D0090">
      <w:pPr>
        <w:spacing w:before="120"/>
        <w:jc w:val="right"/>
        <w:rPr>
          <w:rFonts w:ascii="Arial" w:hAnsi="Arial" w:cs="Arial"/>
          <w:b/>
          <w:bCs/>
          <w:sz w:val="20"/>
          <w:szCs w:val="20"/>
        </w:rPr>
      </w:pPr>
      <w:r w:rsidRPr="008718BE">
        <w:rPr>
          <w:rFonts w:ascii="Arial" w:hAnsi="Arial" w:cs="Arial"/>
          <w:b/>
          <w:bCs/>
          <w:sz w:val="20"/>
          <w:szCs w:val="20"/>
        </w:rPr>
        <w:t>M</w:t>
      </w:r>
      <w:r w:rsidRPr="008718BE">
        <w:rPr>
          <w:rFonts w:ascii="Arial" w:hAnsi="Arial" w:cs="Arial"/>
          <w:b/>
          <w:bCs/>
          <w:sz w:val="20"/>
          <w:szCs w:val="20"/>
          <w:lang w:val="en-US"/>
        </w:rPr>
        <w:t>ẫ</w:t>
      </w:r>
      <w:r w:rsidRPr="008718BE">
        <w:rPr>
          <w:rFonts w:ascii="Arial" w:hAnsi="Arial" w:cs="Arial"/>
          <w:b/>
          <w:bCs/>
          <w:sz w:val="20"/>
          <w:szCs w:val="20"/>
        </w:rPr>
        <w:t>u quyết định số 42</w:t>
      </w:r>
    </w:p>
    <w:tbl>
      <w:tblPr>
        <w:tblW w:w="0" w:type="auto"/>
        <w:tblLook w:val="01E0" w:firstRow="1" w:lastRow="1" w:firstColumn="1" w:lastColumn="1" w:noHBand="0" w:noVBand="0"/>
      </w:tblPr>
      <w:tblGrid>
        <w:gridCol w:w="3348"/>
        <w:gridCol w:w="5508"/>
      </w:tblGrid>
      <w:tr w:rsidR="003D0090" w:rsidRPr="008718BE" w:rsidTr="00B51497">
        <w:tc>
          <w:tcPr>
            <w:tcW w:w="3348" w:type="dxa"/>
          </w:tcPr>
          <w:p w:rsidR="003D0090" w:rsidRPr="008718BE" w:rsidRDefault="003D0090" w:rsidP="00B51497">
            <w:pPr>
              <w:spacing w:before="120"/>
              <w:jc w:val="center"/>
              <w:rPr>
                <w:rFonts w:ascii="Arial" w:hAnsi="Arial" w:cs="Arial"/>
                <w:b/>
                <w:bCs/>
                <w:sz w:val="20"/>
                <w:szCs w:val="20"/>
              </w:rPr>
            </w:pPr>
            <w:r w:rsidRPr="008718BE">
              <w:rPr>
                <w:rFonts w:ascii="Arial" w:hAnsi="Arial" w:cs="Arial"/>
                <w:b/>
                <w:bCs/>
                <w:sz w:val="20"/>
                <w:szCs w:val="20"/>
              </w:rPr>
              <w:t>CƠ QUAN</w:t>
            </w:r>
            <w:r w:rsidRPr="008718BE">
              <w:rPr>
                <w:rFonts w:ascii="Arial" w:hAnsi="Arial" w:cs="Arial"/>
                <w:sz w:val="20"/>
                <w:szCs w:val="20"/>
              </w:rPr>
              <w:t xml:space="preserve"> </w:t>
            </w:r>
            <w:r w:rsidRPr="008718BE">
              <w:rPr>
                <w:rFonts w:ascii="Arial" w:hAnsi="Arial" w:cs="Arial"/>
                <w:sz w:val="20"/>
                <w:szCs w:val="20"/>
                <w:vertAlign w:val="superscript"/>
                <w:lang w:val="en-US"/>
              </w:rPr>
              <w:t>(1)</w:t>
            </w:r>
            <w:r w:rsidRPr="008718BE">
              <w:rPr>
                <w:rFonts w:ascii="Arial" w:hAnsi="Arial" w:cs="Arial"/>
                <w:b/>
                <w:bCs/>
                <w:sz w:val="20"/>
                <w:szCs w:val="20"/>
              </w:rPr>
              <w:br/>
              <w:t>-------</w:t>
            </w:r>
          </w:p>
        </w:tc>
        <w:tc>
          <w:tcPr>
            <w:tcW w:w="5508" w:type="dxa"/>
          </w:tcPr>
          <w:p w:rsidR="003D0090" w:rsidRPr="008718BE" w:rsidRDefault="003D0090"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3D0090" w:rsidRPr="008718BE" w:rsidTr="00B51497">
        <w:tc>
          <w:tcPr>
            <w:tcW w:w="3348" w:type="dxa"/>
          </w:tcPr>
          <w:p w:rsidR="003D0090" w:rsidRPr="008718BE" w:rsidRDefault="003D0090" w:rsidP="00B51497">
            <w:pPr>
              <w:spacing w:before="120"/>
              <w:jc w:val="center"/>
              <w:rPr>
                <w:rFonts w:ascii="Arial" w:hAnsi="Arial" w:cs="Arial"/>
                <w:sz w:val="20"/>
                <w:szCs w:val="20"/>
              </w:rPr>
            </w:pPr>
            <w:r w:rsidRPr="008718BE">
              <w:rPr>
                <w:rFonts w:ascii="Arial" w:hAnsi="Arial" w:cs="Arial"/>
                <w:sz w:val="20"/>
                <w:szCs w:val="20"/>
              </w:rPr>
              <w:t xml:space="preserve">Số: </w:t>
            </w:r>
            <w:r w:rsidRPr="008718BE">
              <w:rPr>
                <w:rFonts w:ascii="Arial" w:hAnsi="Arial" w:cs="Arial"/>
                <w:sz w:val="20"/>
                <w:szCs w:val="20"/>
                <w:lang w:val="en-US"/>
              </w:rPr>
              <w:t xml:space="preserve">     </w:t>
            </w:r>
            <w:r w:rsidRPr="008718BE">
              <w:rPr>
                <w:rFonts w:ascii="Arial" w:hAnsi="Arial" w:cs="Arial"/>
                <w:sz w:val="20"/>
                <w:szCs w:val="20"/>
              </w:rPr>
              <w:t>/QĐ-CGPCC</w:t>
            </w:r>
          </w:p>
        </w:tc>
        <w:tc>
          <w:tcPr>
            <w:tcW w:w="5508" w:type="dxa"/>
          </w:tcPr>
          <w:p w:rsidR="003D0090" w:rsidRPr="008718BE" w:rsidRDefault="003D0090" w:rsidP="00B51497">
            <w:pPr>
              <w:spacing w:before="120"/>
              <w:jc w:val="right"/>
              <w:rPr>
                <w:rFonts w:ascii="Arial" w:hAnsi="Arial" w:cs="Arial"/>
                <w:i/>
                <w:iCs/>
                <w:sz w:val="20"/>
                <w:szCs w:val="20"/>
              </w:rPr>
            </w:pPr>
            <w:r w:rsidRPr="008718BE">
              <w:rPr>
                <w:rFonts w:ascii="Arial" w:hAnsi="Arial" w:cs="Arial"/>
                <w:sz w:val="20"/>
                <w:szCs w:val="20"/>
                <w:vertAlign w:val="superscript"/>
              </w:rPr>
              <w:t>(2)</w:t>
            </w:r>
            <w:r w:rsidRPr="008718BE">
              <w:rPr>
                <w:rFonts w:ascii="Arial" w:hAnsi="Arial" w:cs="Arial"/>
                <w:i/>
                <w:iCs/>
                <w:sz w:val="20"/>
                <w:szCs w:val="20"/>
              </w:rPr>
              <w:t>…..</w:t>
            </w:r>
            <w:r w:rsidRPr="008718BE">
              <w:rPr>
                <w:rFonts w:ascii="Arial" w:hAnsi="Arial" w:cs="Arial"/>
                <w:i/>
                <w:iCs/>
                <w:sz w:val="20"/>
                <w:szCs w:val="20"/>
                <w:lang w:val="en-US"/>
              </w:rPr>
              <w:t>,</w:t>
            </w:r>
            <w:r w:rsidRPr="008718BE">
              <w:rPr>
                <w:rFonts w:ascii="Arial" w:hAnsi="Arial" w:cs="Arial"/>
                <w:i/>
                <w:iCs/>
                <w:sz w:val="20"/>
                <w:szCs w:val="20"/>
              </w:rPr>
              <w:t xml:space="preserve"> ng</w:t>
            </w:r>
            <w:r w:rsidRPr="008718BE">
              <w:rPr>
                <w:rFonts w:ascii="Arial" w:hAnsi="Arial" w:cs="Arial"/>
                <w:i/>
                <w:iCs/>
                <w:sz w:val="20"/>
                <w:szCs w:val="20"/>
                <w:lang w:val="en-US"/>
              </w:rPr>
              <w:t>à</w:t>
            </w:r>
            <w:r w:rsidRPr="008718BE">
              <w:rPr>
                <w:rFonts w:ascii="Arial" w:hAnsi="Arial" w:cs="Arial"/>
                <w:i/>
                <w:iCs/>
                <w:sz w:val="20"/>
                <w:szCs w:val="20"/>
              </w:rPr>
              <w:t xml:space="preserve">y.... </w:t>
            </w:r>
            <w:r w:rsidRPr="008718BE">
              <w:rPr>
                <w:rFonts w:ascii="Arial" w:hAnsi="Arial" w:cs="Arial"/>
                <w:i/>
                <w:iCs/>
                <w:sz w:val="20"/>
                <w:szCs w:val="20"/>
                <w:lang w:val="en-US"/>
              </w:rPr>
              <w:t>th</w:t>
            </w:r>
            <w:r w:rsidRPr="008718BE">
              <w:rPr>
                <w:rFonts w:ascii="Arial" w:hAnsi="Arial" w:cs="Arial"/>
                <w:i/>
                <w:iCs/>
                <w:sz w:val="20"/>
                <w:szCs w:val="20"/>
              </w:rPr>
              <w:t>áng .... năm</w:t>
            </w:r>
            <w:r w:rsidRPr="008718BE">
              <w:rPr>
                <w:rFonts w:ascii="Arial" w:hAnsi="Arial" w:cs="Arial"/>
                <w:i/>
                <w:iCs/>
                <w:sz w:val="20"/>
                <w:szCs w:val="20"/>
                <w:lang w:val="en-US"/>
              </w:rPr>
              <w:t>…….</w:t>
            </w:r>
          </w:p>
        </w:tc>
      </w:tr>
    </w:tbl>
    <w:p w:rsidR="003D0090" w:rsidRPr="008718BE" w:rsidRDefault="003D0090" w:rsidP="003D0090">
      <w:pPr>
        <w:spacing w:before="120"/>
        <w:rPr>
          <w:rFonts w:ascii="Arial" w:hAnsi="Arial" w:cs="Arial"/>
          <w:sz w:val="20"/>
          <w:szCs w:val="20"/>
          <w:lang w:val="en-US"/>
        </w:rPr>
      </w:pPr>
    </w:p>
    <w:p w:rsidR="003D0090" w:rsidRPr="008718BE" w:rsidRDefault="003D0090" w:rsidP="003D0090">
      <w:pPr>
        <w:spacing w:before="120"/>
        <w:jc w:val="center"/>
        <w:rPr>
          <w:rFonts w:ascii="Arial" w:hAnsi="Arial" w:cs="Arial"/>
          <w:b/>
          <w:bCs/>
          <w:sz w:val="20"/>
          <w:szCs w:val="20"/>
        </w:rPr>
      </w:pPr>
      <w:r w:rsidRPr="008718BE">
        <w:rPr>
          <w:rFonts w:ascii="Arial" w:hAnsi="Arial" w:cs="Arial"/>
          <w:b/>
          <w:bCs/>
          <w:sz w:val="20"/>
          <w:szCs w:val="20"/>
        </w:rPr>
        <w:t>QUYẾT ĐỊNH</w:t>
      </w:r>
    </w:p>
    <w:p w:rsidR="003D0090" w:rsidRPr="008718BE" w:rsidRDefault="003D0090" w:rsidP="003D0090">
      <w:pPr>
        <w:spacing w:before="120"/>
        <w:jc w:val="center"/>
        <w:rPr>
          <w:rFonts w:ascii="Arial" w:hAnsi="Arial" w:cs="Arial"/>
          <w:b/>
          <w:bCs/>
          <w:i/>
          <w:iCs/>
          <w:sz w:val="20"/>
          <w:szCs w:val="20"/>
        </w:rPr>
      </w:pPr>
      <w:r w:rsidRPr="008718BE">
        <w:rPr>
          <w:rFonts w:ascii="Arial" w:hAnsi="Arial" w:cs="Arial"/>
          <w:b/>
          <w:bCs/>
          <w:sz w:val="20"/>
          <w:szCs w:val="20"/>
        </w:rPr>
        <w:t>Chuyển giấy phép, chứng chỉ hành nghề</w:t>
      </w:r>
      <w:r w:rsidRPr="008718BE">
        <w:rPr>
          <w:rFonts w:ascii="Arial" w:hAnsi="Arial" w:cs="Arial"/>
          <w:b/>
          <w:bCs/>
          <w:sz w:val="20"/>
          <w:szCs w:val="20"/>
        </w:rPr>
        <w:br/>
      </w:r>
      <w:r w:rsidRPr="008718BE">
        <w:rPr>
          <w:rFonts w:ascii="Arial" w:hAnsi="Arial" w:cs="Arial"/>
          <w:b/>
          <w:bCs/>
          <w:i/>
          <w:iCs/>
          <w:sz w:val="20"/>
          <w:szCs w:val="20"/>
        </w:rPr>
        <w:t>&lt;đã quá thời hạn tạm giữ/hết thời hiệu thi hành quyết định xử phạt vi phạm hành chính&gt;*</w:t>
      </w:r>
    </w:p>
    <w:p w:rsidR="003D0090" w:rsidRPr="008718BE" w:rsidRDefault="003D0090" w:rsidP="003D0090">
      <w:pPr>
        <w:spacing w:before="120"/>
        <w:jc w:val="center"/>
        <w:rPr>
          <w:rFonts w:ascii="Arial" w:hAnsi="Arial" w:cs="Arial"/>
          <w:b/>
          <w:bCs/>
          <w:sz w:val="20"/>
          <w:szCs w:val="20"/>
        </w:rPr>
      </w:pPr>
      <w:r w:rsidRPr="008718BE">
        <w:rPr>
          <w:rFonts w:ascii="Arial" w:hAnsi="Arial" w:cs="Arial"/>
          <w:b/>
          <w:bCs/>
          <w:sz w:val="20"/>
          <w:szCs w:val="20"/>
        </w:rPr>
        <w:t xml:space="preserve">THẨM QUYỀN BAN HÀNH </w:t>
      </w:r>
      <w:r w:rsidRPr="008718BE">
        <w:rPr>
          <w:rFonts w:ascii="Arial" w:hAnsi="Arial" w:cs="Arial"/>
          <w:b/>
          <w:bCs/>
          <w:sz w:val="20"/>
          <w:szCs w:val="20"/>
          <w:vertAlign w:val="superscript"/>
        </w:rPr>
        <w:t>(3)</w:t>
      </w:r>
    </w:p>
    <w:p w:rsidR="003D0090" w:rsidRPr="008718BE" w:rsidRDefault="003D0090" w:rsidP="003D0090">
      <w:pPr>
        <w:spacing w:before="120"/>
        <w:rPr>
          <w:rFonts w:ascii="Arial" w:hAnsi="Arial" w:cs="Arial"/>
          <w:i/>
          <w:iCs/>
          <w:sz w:val="20"/>
          <w:szCs w:val="20"/>
        </w:rPr>
      </w:pPr>
      <w:r w:rsidRPr="008718BE">
        <w:rPr>
          <w:rFonts w:ascii="Arial" w:hAnsi="Arial" w:cs="Arial"/>
          <w:i/>
          <w:iCs/>
          <w:sz w:val="20"/>
          <w:szCs w:val="20"/>
        </w:rPr>
        <w:t>Căn cứ khoản 4b Điều 126 Luật Xử lý vi phạm hành chính (sửa đổi, bổ sung năm 2020);</w:t>
      </w:r>
    </w:p>
    <w:p w:rsidR="003D0090" w:rsidRPr="008718BE" w:rsidRDefault="003D0090" w:rsidP="003D0090">
      <w:pPr>
        <w:spacing w:before="120"/>
        <w:rPr>
          <w:rFonts w:ascii="Arial" w:hAnsi="Arial" w:cs="Arial"/>
          <w:i/>
          <w:iCs/>
          <w:sz w:val="20"/>
          <w:szCs w:val="20"/>
        </w:rPr>
      </w:pPr>
      <w:r w:rsidRPr="008718BE">
        <w:rPr>
          <w:rFonts w:ascii="Arial" w:hAnsi="Arial" w:cs="Arial"/>
          <w:i/>
          <w:iCs/>
          <w:sz w:val="20"/>
          <w:szCs w:val="20"/>
        </w:rPr>
        <w:t>Căn cứ Quyết định số: ..../QĐ-TG ngày …./…./…… tạm giữ tang vật, phương tiện vi phạm hành chính, giấy phép, chứng chỉ hành nghề;</w:t>
      </w:r>
    </w:p>
    <w:p w:rsidR="003D0090" w:rsidRPr="008718BE" w:rsidRDefault="003D0090" w:rsidP="003D0090">
      <w:pPr>
        <w:spacing w:before="120"/>
        <w:rPr>
          <w:rFonts w:ascii="Arial" w:hAnsi="Arial" w:cs="Arial"/>
          <w:i/>
          <w:iCs/>
          <w:sz w:val="20"/>
          <w:szCs w:val="20"/>
        </w:rPr>
      </w:pPr>
      <w:r w:rsidRPr="008718BE">
        <w:rPr>
          <w:rFonts w:ascii="Arial" w:hAnsi="Arial" w:cs="Arial"/>
          <w:i/>
          <w:iCs/>
          <w:sz w:val="20"/>
          <w:szCs w:val="20"/>
        </w:rPr>
        <w:t>Căn cứ Quyết định số: …../QĐ-KDTG ngày …./…./…… kéo dài thời hạn tạm giữ tang vật, phương tiện vi phạm hành chính, giấy phép, chứng chỉ hành nghề (nếu có);</w:t>
      </w:r>
    </w:p>
    <w:p w:rsidR="003D0090" w:rsidRPr="008718BE" w:rsidRDefault="003D0090" w:rsidP="003D0090">
      <w:pPr>
        <w:spacing w:before="120"/>
        <w:rPr>
          <w:rFonts w:ascii="Arial" w:hAnsi="Arial" w:cs="Arial"/>
          <w:i/>
          <w:iCs/>
          <w:sz w:val="20"/>
          <w:szCs w:val="20"/>
        </w:rPr>
      </w:pPr>
      <w:r w:rsidRPr="008718BE">
        <w:rPr>
          <w:rFonts w:ascii="Arial" w:hAnsi="Arial" w:cs="Arial"/>
          <w:i/>
          <w:iCs/>
          <w:sz w:val="20"/>
          <w:szCs w:val="20"/>
        </w:rPr>
        <w:t>Căn cứ Quyết định số: ..../QĐ-GQXP ngày …./…./…… về việc giao quyền xử phạt vi phạm hành chính (nếu có).</w:t>
      </w:r>
    </w:p>
    <w:p w:rsidR="003D0090" w:rsidRPr="008718BE" w:rsidRDefault="003D0090" w:rsidP="003D0090">
      <w:pPr>
        <w:spacing w:before="120"/>
        <w:jc w:val="center"/>
        <w:rPr>
          <w:rFonts w:ascii="Arial" w:hAnsi="Arial" w:cs="Arial"/>
          <w:b/>
          <w:bCs/>
          <w:sz w:val="20"/>
          <w:szCs w:val="20"/>
        </w:rPr>
      </w:pPr>
      <w:r w:rsidRPr="008718BE">
        <w:rPr>
          <w:rFonts w:ascii="Arial" w:hAnsi="Arial" w:cs="Arial"/>
          <w:b/>
          <w:bCs/>
          <w:sz w:val="20"/>
          <w:szCs w:val="20"/>
        </w:rPr>
        <w:t>QUYẾT ĐỊNH:</w:t>
      </w:r>
    </w:p>
    <w:p w:rsidR="003D0090" w:rsidRPr="008718BE" w:rsidRDefault="003D0090" w:rsidP="003D0090">
      <w:pPr>
        <w:spacing w:before="120"/>
        <w:rPr>
          <w:rFonts w:ascii="Arial" w:hAnsi="Arial" w:cs="Arial"/>
          <w:b/>
          <w:bCs/>
          <w:sz w:val="20"/>
          <w:szCs w:val="20"/>
        </w:rPr>
      </w:pPr>
      <w:r w:rsidRPr="008718BE">
        <w:rPr>
          <w:rFonts w:ascii="Arial" w:hAnsi="Arial" w:cs="Arial"/>
          <w:b/>
          <w:bCs/>
          <w:sz w:val="20"/>
          <w:szCs w:val="20"/>
        </w:rPr>
        <w:t>Điều 1.</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 xml:space="preserve">1. Chuyển </w:t>
      </w:r>
      <w:r w:rsidRPr="008718BE">
        <w:rPr>
          <w:rFonts w:ascii="Arial" w:hAnsi="Arial" w:cs="Arial"/>
          <w:i/>
          <w:iCs/>
          <w:sz w:val="20"/>
          <w:szCs w:val="20"/>
        </w:rPr>
        <w:t>&lt;giấy phép/chứng chỉ hành nghề&gt;</w:t>
      </w:r>
      <w:r w:rsidRPr="008718BE">
        <w:rPr>
          <w:rFonts w:ascii="Arial" w:hAnsi="Arial" w:cs="Arial"/>
          <w:sz w:val="20"/>
          <w:szCs w:val="20"/>
          <w:vertAlign w:val="superscript"/>
        </w:rPr>
        <w:t>(*)</w:t>
      </w:r>
      <w:r w:rsidRPr="008718BE">
        <w:rPr>
          <w:rFonts w:ascii="Arial" w:hAnsi="Arial" w:cs="Arial"/>
          <w:sz w:val="20"/>
          <w:szCs w:val="20"/>
        </w:rPr>
        <w:t xml:space="preserve"> đã </w:t>
      </w:r>
      <w:r w:rsidRPr="008718BE">
        <w:rPr>
          <w:rFonts w:ascii="Arial" w:hAnsi="Arial" w:cs="Arial"/>
          <w:i/>
          <w:iCs/>
          <w:sz w:val="20"/>
          <w:szCs w:val="20"/>
        </w:rPr>
        <w:t>&lt;bị tạm giữ theo Quyết định số: …/QĐ-TG/giữ theo Biên bản số: .../BB-GGPCC&gt;</w:t>
      </w:r>
      <w:r w:rsidRPr="008718BE">
        <w:rPr>
          <w:rFonts w:ascii="Arial" w:hAnsi="Arial" w:cs="Arial"/>
          <w:sz w:val="20"/>
          <w:szCs w:val="20"/>
          <w:vertAlign w:val="superscript"/>
        </w:rPr>
        <w:t>(*) (4)</w:t>
      </w:r>
      <w:r w:rsidRPr="008718BE">
        <w:rPr>
          <w:rFonts w:ascii="Arial" w:hAnsi="Arial" w:cs="Arial"/>
          <w:sz w:val="20"/>
          <w:szCs w:val="20"/>
        </w:rPr>
        <w:t xml:space="preserve"> đến: </w:t>
      </w:r>
      <w:r w:rsidRPr="008718BE">
        <w:rPr>
          <w:rFonts w:ascii="Arial" w:hAnsi="Arial" w:cs="Arial"/>
          <w:sz w:val="20"/>
          <w:szCs w:val="20"/>
          <w:vertAlign w:val="superscript"/>
        </w:rPr>
        <w:t>(5)</w:t>
      </w:r>
      <w:r w:rsidRPr="008718BE">
        <w:rPr>
          <w:rFonts w:ascii="Arial" w:hAnsi="Arial" w:cs="Arial"/>
          <w:sz w:val="20"/>
          <w:szCs w:val="20"/>
        </w:rPr>
        <w:t>………………………………………..</w:t>
      </w:r>
      <w:r>
        <w:rPr>
          <w:rFonts w:ascii="Arial" w:hAnsi="Arial" w:cs="Arial"/>
          <w:sz w:val="20"/>
          <w:szCs w:val="20"/>
        </w:rPr>
        <w:t xml:space="preserve"> </w:t>
      </w:r>
      <w:r w:rsidRPr="008718BE">
        <w:rPr>
          <w:rFonts w:ascii="Arial" w:hAnsi="Arial" w:cs="Arial"/>
          <w:sz w:val="20"/>
          <w:szCs w:val="20"/>
        </w:rPr>
        <w:t>để xử lý theo quy định của pháp luật, đối với &lt;ông (bà)/tổ chức&gt;</w:t>
      </w:r>
      <w:r w:rsidRPr="008718BE">
        <w:rPr>
          <w:rFonts w:ascii="Arial" w:hAnsi="Arial" w:cs="Arial"/>
          <w:sz w:val="20"/>
          <w:szCs w:val="20"/>
          <w:vertAlign w:val="superscript"/>
        </w:rPr>
        <w:t>(*)</w:t>
      </w:r>
      <w:r w:rsidRPr="008718BE">
        <w:rPr>
          <w:rFonts w:ascii="Arial" w:hAnsi="Arial" w:cs="Arial"/>
          <w:sz w:val="20"/>
          <w:szCs w:val="20"/>
        </w:rPr>
        <w:t xml:space="preserve"> có tên sau đây:</w:t>
      </w:r>
    </w:p>
    <w:p w:rsidR="003D0090" w:rsidRPr="003D0090" w:rsidRDefault="003D0090" w:rsidP="003D0090">
      <w:pPr>
        <w:spacing w:before="120"/>
        <w:rPr>
          <w:rFonts w:ascii="Arial" w:hAnsi="Arial" w:cs="Arial"/>
          <w:sz w:val="20"/>
          <w:szCs w:val="20"/>
        </w:rPr>
      </w:pPr>
      <w:r w:rsidRPr="00512765">
        <w:rPr>
          <w:rFonts w:ascii="Arial" w:hAnsi="Arial" w:cs="Arial"/>
          <w:i/>
          <w:iCs/>
          <w:sz w:val="20"/>
          <w:szCs w:val="20"/>
        </w:rPr>
        <w:t>&lt;Họ và tên&gt;</w:t>
      </w:r>
      <w:r w:rsidRPr="008718BE">
        <w:rPr>
          <w:rFonts w:ascii="Arial" w:hAnsi="Arial" w:cs="Arial"/>
          <w:sz w:val="20"/>
          <w:szCs w:val="20"/>
          <w:vertAlign w:val="superscript"/>
        </w:rPr>
        <w:t>(*)</w:t>
      </w:r>
      <w:r w:rsidRPr="008718BE">
        <w:rPr>
          <w:rFonts w:ascii="Arial" w:hAnsi="Arial" w:cs="Arial"/>
          <w:sz w:val="20"/>
          <w:szCs w:val="20"/>
        </w:rPr>
        <w:t>: …………….…………………………………….……. Giới tính: ………………</w:t>
      </w:r>
      <w:r w:rsidRPr="003D0090">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Ngày, tháng, năm sinh: ..../..../ ……………………………………… Quốc tịch: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Nghề nghiệp: ………………………………………………………………………………………..</w:t>
      </w:r>
    </w:p>
    <w:p w:rsidR="003D0090" w:rsidRPr="003D0090" w:rsidRDefault="003D0090" w:rsidP="003D0090">
      <w:pPr>
        <w:spacing w:before="120"/>
        <w:rPr>
          <w:rFonts w:ascii="Arial" w:hAnsi="Arial" w:cs="Arial"/>
          <w:sz w:val="20"/>
          <w:szCs w:val="20"/>
        </w:rPr>
      </w:pPr>
      <w:r w:rsidRPr="008718BE">
        <w:rPr>
          <w:rFonts w:ascii="Arial" w:hAnsi="Arial" w:cs="Arial"/>
          <w:sz w:val="20"/>
          <w:szCs w:val="20"/>
        </w:rPr>
        <w:t>Nơi ở hiện tại: ……………………………………………………………………………………</w:t>
      </w:r>
      <w:r w:rsidRPr="003D0090">
        <w:rPr>
          <w:rFonts w:ascii="Arial" w:hAnsi="Arial" w:cs="Arial"/>
          <w:sz w:val="20"/>
          <w:szCs w:val="20"/>
        </w:rPr>
        <w:t>….</w:t>
      </w:r>
    </w:p>
    <w:p w:rsidR="003D0090" w:rsidRPr="003D0090" w:rsidRDefault="003D0090" w:rsidP="003D0090">
      <w:pPr>
        <w:spacing w:before="120"/>
        <w:rPr>
          <w:rFonts w:ascii="Arial" w:hAnsi="Arial" w:cs="Arial"/>
          <w:sz w:val="20"/>
          <w:szCs w:val="20"/>
        </w:rPr>
      </w:pPr>
      <w:r w:rsidRPr="008718BE">
        <w:rPr>
          <w:rFonts w:ascii="Arial" w:hAnsi="Arial" w:cs="Arial"/>
          <w:sz w:val="20"/>
          <w:szCs w:val="20"/>
        </w:rPr>
        <w:t>…………………………………………………………………………………</w:t>
      </w:r>
      <w:r w:rsidRPr="003D0090">
        <w:rPr>
          <w:rFonts w:ascii="Arial" w:hAnsi="Arial" w:cs="Arial"/>
          <w:sz w:val="20"/>
          <w:szCs w:val="20"/>
        </w:rPr>
        <w:t>….</w:t>
      </w:r>
      <w:r w:rsidRPr="008718BE">
        <w:rPr>
          <w:rFonts w:ascii="Arial" w:hAnsi="Arial" w:cs="Arial"/>
          <w:sz w:val="20"/>
          <w:szCs w:val="20"/>
        </w:rPr>
        <w:t>………………</w:t>
      </w:r>
      <w:r w:rsidRPr="003D0090">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Số định danh cá nhân/CMND/Hộ chiếu</w:t>
      </w:r>
      <w:r w:rsidRPr="003D0090">
        <w:rPr>
          <w:rFonts w:ascii="Arial" w:hAnsi="Arial" w:cs="Arial"/>
          <w:sz w:val="20"/>
          <w:szCs w:val="20"/>
        </w:rPr>
        <w:t>: ………………………………………………………..</w:t>
      </w:r>
      <w:r w:rsidRPr="008718BE">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ngày cấp: …./…./…..; nơi cấp: …………………………………………………………………...</w:t>
      </w:r>
    </w:p>
    <w:p w:rsidR="003D0090" w:rsidRPr="008718BE" w:rsidRDefault="003D0090" w:rsidP="003D0090">
      <w:pPr>
        <w:spacing w:before="120"/>
        <w:rPr>
          <w:rFonts w:ascii="Arial" w:hAnsi="Arial" w:cs="Arial"/>
          <w:sz w:val="20"/>
          <w:szCs w:val="20"/>
        </w:rPr>
      </w:pPr>
      <w:r w:rsidRPr="008718BE">
        <w:rPr>
          <w:rFonts w:ascii="Arial" w:hAnsi="Arial" w:cs="Arial"/>
          <w:i/>
          <w:iCs/>
          <w:sz w:val="20"/>
          <w:szCs w:val="20"/>
        </w:rPr>
        <w:t>&lt;Tên của tổ chức&gt;</w:t>
      </w:r>
      <w:r w:rsidRPr="008718BE">
        <w:rPr>
          <w:rFonts w:ascii="Arial" w:hAnsi="Arial" w:cs="Arial"/>
          <w:sz w:val="20"/>
          <w:szCs w:val="20"/>
          <w:vertAlign w:val="superscript"/>
        </w:rPr>
        <w:t>(*)</w:t>
      </w:r>
      <w:r w:rsidRPr="008718BE">
        <w:rPr>
          <w:rFonts w:ascii="Arial" w:hAnsi="Arial" w:cs="Arial"/>
          <w:sz w:val="20"/>
          <w:szCs w:val="20"/>
        </w:rPr>
        <w:t>: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Địa chỉ trụ sở chính: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Mã số doanh nghiệp: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Số GCN đăng ký đầu tư/doanh nghiệp hoặc GP thành lập/đăng ký hoạt động: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 ngày cấp: …./…./…..; nơi cấp: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Người đại diện theo pháp luật: (</w:t>
      </w:r>
      <w:r w:rsidRPr="008718BE">
        <w:rPr>
          <w:rFonts w:ascii="Arial" w:hAnsi="Arial" w:cs="Arial"/>
          <w:sz w:val="20"/>
          <w:szCs w:val="20"/>
          <w:vertAlign w:val="superscript"/>
        </w:rPr>
        <w:t>6</w:t>
      </w:r>
      <w:r w:rsidRPr="008718BE">
        <w:rPr>
          <w:rFonts w:ascii="Arial" w:hAnsi="Arial" w:cs="Arial"/>
          <w:sz w:val="20"/>
          <w:szCs w:val="20"/>
        </w:rPr>
        <w:t>) ………………………………… Giới tính: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 xml:space="preserve">Chức danh: </w:t>
      </w:r>
      <w:r w:rsidRPr="008718BE">
        <w:rPr>
          <w:rFonts w:ascii="Arial" w:hAnsi="Arial" w:cs="Arial"/>
          <w:sz w:val="20"/>
          <w:szCs w:val="20"/>
          <w:vertAlign w:val="superscript"/>
        </w:rPr>
        <w:t>(7)</w:t>
      </w:r>
      <w:r w:rsidRPr="008718BE">
        <w:rPr>
          <w:rFonts w:ascii="Arial" w:hAnsi="Arial" w:cs="Arial"/>
          <w:sz w:val="20"/>
          <w:szCs w:val="20"/>
        </w:rPr>
        <w:t xml:space="preserve"> …………………..………………………………………………………………….. </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 xml:space="preserve">2. Việc chuyển </w:t>
      </w:r>
      <w:r w:rsidRPr="008718BE">
        <w:rPr>
          <w:rFonts w:ascii="Arial" w:hAnsi="Arial" w:cs="Arial"/>
          <w:i/>
          <w:iCs/>
          <w:sz w:val="20"/>
          <w:szCs w:val="20"/>
        </w:rPr>
        <w:t>&lt;giấy phép/chứng chỉ hành nghề&gt;</w:t>
      </w:r>
      <w:r w:rsidRPr="008718BE">
        <w:rPr>
          <w:rFonts w:ascii="Arial" w:hAnsi="Arial" w:cs="Arial"/>
          <w:sz w:val="20"/>
          <w:szCs w:val="20"/>
          <w:vertAlign w:val="superscript"/>
        </w:rPr>
        <w:t>(*)</w:t>
      </w:r>
      <w:r w:rsidRPr="008718BE">
        <w:rPr>
          <w:rFonts w:ascii="Arial" w:hAnsi="Arial" w:cs="Arial"/>
          <w:sz w:val="20"/>
          <w:szCs w:val="20"/>
        </w:rPr>
        <w:t xml:space="preserve"> được lập thành biên bản kèm theo Quyết định này.</w:t>
      </w:r>
    </w:p>
    <w:p w:rsidR="003D0090" w:rsidRPr="003D0090" w:rsidRDefault="003D0090" w:rsidP="003D0090">
      <w:pPr>
        <w:spacing w:before="120"/>
        <w:rPr>
          <w:rFonts w:ascii="Arial" w:hAnsi="Arial" w:cs="Arial"/>
          <w:sz w:val="20"/>
          <w:szCs w:val="20"/>
        </w:rPr>
      </w:pPr>
      <w:r w:rsidRPr="008718BE">
        <w:rPr>
          <w:rFonts w:ascii="Arial" w:hAnsi="Arial" w:cs="Arial"/>
          <w:sz w:val="20"/>
          <w:szCs w:val="20"/>
        </w:rPr>
        <w:t xml:space="preserve">3. Lý do chuyển </w:t>
      </w:r>
      <w:r w:rsidRPr="008718BE">
        <w:rPr>
          <w:rFonts w:ascii="Arial" w:hAnsi="Arial" w:cs="Arial"/>
          <w:i/>
          <w:iCs/>
          <w:sz w:val="20"/>
          <w:szCs w:val="20"/>
        </w:rPr>
        <w:t>&lt;giấy phép/chứng chỉ hành nghề&gt;</w:t>
      </w:r>
      <w:r w:rsidRPr="008718BE">
        <w:rPr>
          <w:rFonts w:ascii="Arial" w:hAnsi="Arial" w:cs="Arial"/>
          <w:sz w:val="20"/>
          <w:szCs w:val="20"/>
          <w:vertAlign w:val="superscript"/>
        </w:rPr>
        <w:t>(*)</w:t>
      </w:r>
      <w:r w:rsidRPr="008718BE">
        <w:rPr>
          <w:rFonts w:ascii="Arial" w:hAnsi="Arial" w:cs="Arial"/>
          <w:sz w:val="20"/>
          <w:szCs w:val="20"/>
        </w:rPr>
        <w:t xml:space="preserve">: </w:t>
      </w:r>
      <w:r w:rsidRPr="008718BE">
        <w:rPr>
          <w:rFonts w:ascii="Arial" w:hAnsi="Arial" w:cs="Arial"/>
          <w:sz w:val="20"/>
          <w:szCs w:val="20"/>
          <w:vertAlign w:val="superscript"/>
        </w:rPr>
        <w:t>(8)</w:t>
      </w:r>
      <w:r w:rsidRPr="008718BE">
        <w:rPr>
          <w:rFonts w:ascii="Arial" w:hAnsi="Arial" w:cs="Arial"/>
          <w:sz w:val="20"/>
          <w:szCs w:val="20"/>
        </w:rPr>
        <w:t xml:space="preserve"> ……………………………………...</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rPr>
        <w:t>………………………………………………………………………………………………</w:t>
      </w:r>
      <w:r w:rsidRPr="008718BE">
        <w:rPr>
          <w:rFonts w:ascii="Arial" w:hAnsi="Arial" w:cs="Arial"/>
          <w:sz w:val="20"/>
          <w:szCs w:val="20"/>
          <w:lang w:val="en-US"/>
        </w:rPr>
        <w:t>………..</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rPr>
        <w:t>4. Tài liệu kèm theo:</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w:t>
      </w:r>
      <w:r w:rsidRPr="008718BE">
        <w:rPr>
          <w:rFonts w:ascii="Arial" w:hAnsi="Arial" w:cs="Arial"/>
          <w:sz w:val="20"/>
          <w:szCs w:val="20"/>
          <w:vertAlign w:val="superscript"/>
        </w:rPr>
        <w:t>9)</w:t>
      </w:r>
      <w:r w:rsidRPr="008718BE">
        <w:rPr>
          <w:rFonts w:ascii="Arial" w:hAnsi="Arial" w:cs="Arial"/>
          <w:sz w:val="20"/>
          <w:szCs w:val="20"/>
        </w:rPr>
        <w:t>.…………………………………………………………………………</w:t>
      </w:r>
      <w:r w:rsidRPr="008718BE">
        <w:rPr>
          <w:rFonts w:ascii="Arial" w:hAnsi="Arial" w:cs="Arial"/>
          <w:sz w:val="20"/>
          <w:szCs w:val="20"/>
          <w:lang w:val="en-US"/>
        </w:rPr>
        <w:t>….</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lang w:val="en-US"/>
        </w:rPr>
        <w:lastRenderedPageBreak/>
        <w:t>………………………………………………………………………………………………………..</w:t>
      </w:r>
    </w:p>
    <w:p w:rsidR="003D0090" w:rsidRPr="008718BE" w:rsidRDefault="003D0090" w:rsidP="003D0090">
      <w:pPr>
        <w:spacing w:before="120"/>
        <w:rPr>
          <w:rFonts w:ascii="Arial" w:hAnsi="Arial" w:cs="Arial"/>
          <w:sz w:val="20"/>
          <w:szCs w:val="20"/>
        </w:rPr>
      </w:pPr>
      <w:r w:rsidRPr="008718BE">
        <w:rPr>
          <w:rFonts w:ascii="Arial" w:hAnsi="Arial" w:cs="Arial"/>
          <w:b/>
          <w:bCs/>
          <w:sz w:val="20"/>
          <w:szCs w:val="20"/>
        </w:rPr>
        <w:t>Điều 2.</w:t>
      </w:r>
      <w:r w:rsidRPr="008718BE">
        <w:rPr>
          <w:rFonts w:ascii="Arial" w:hAnsi="Arial" w:cs="Arial"/>
          <w:sz w:val="20"/>
          <w:szCs w:val="20"/>
        </w:rPr>
        <w:t xml:space="preserve"> Quyết định này có hiệu lực thi hành kể từ ngày ký.</w:t>
      </w:r>
    </w:p>
    <w:p w:rsidR="003D0090" w:rsidRPr="008718BE" w:rsidRDefault="003D0090" w:rsidP="003D0090">
      <w:pPr>
        <w:spacing w:before="120"/>
        <w:rPr>
          <w:rFonts w:ascii="Arial" w:hAnsi="Arial" w:cs="Arial"/>
          <w:sz w:val="20"/>
          <w:szCs w:val="20"/>
        </w:rPr>
      </w:pPr>
      <w:r w:rsidRPr="008718BE">
        <w:rPr>
          <w:rFonts w:ascii="Arial" w:hAnsi="Arial" w:cs="Arial"/>
          <w:b/>
          <w:bCs/>
          <w:sz w:val="20"/>
          <w:szCs w:val="20"/>
        </w:rPr>
        <w:t>Điều 3.</w:t>
      </w:r>
      <w:r w:rsidRPr="008718BE">
        <w:rPr>
          <w:rFonts w:ascii="Arial" w:hAnsi="Arial" w:cs="Arial"/>
          <w:sz w:val="20"/>
          <w:szCs w:val="20"/>
        </w:rPr>
        <w:t xml:space="preserve"> Quyết định này được:</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1. Gửi cho</w:t>
      </w:r>
      <w:r w:rsidRPr="008718BE">
        <w:rPr>
          <w:rFonts w:ascii="Arial" w:hAnsi="Arial" w:cs="Arial"/>
          <w:sz w:val="20"/>
          <w:szCs w:val="20"/>
          <w:vertAlign w:val="superscript"/>
        </w:rPr>
        <w:t>(10)</w:t>
      </w:r>
      <w:r w:rsidRPr="008718BE">
        <w:rPr>
          <w:rFonts w:ascii="Arial" w:hAnsi="Arial" w:cs="Arial"/>
          <w:sz w:val="20"/>
          <w:szCs w:val="20"/>
        </w:rPr>
        <w:t xml:space="preserve"> ………………………………………………………………để tổ chức thực hiện.</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2. Gửi cho</w:t>
      </w:r>
      <w:r w:rsidRPr="008718BE">
        <w:rPr>
          <w:rFonts w:ascii="Arial" w:hAnsi="Arial" w:cs="Arial"/>
          <w:sz w:val="20"/>
          <w:szCs w:val="20"/>
          <w:vertAlign w:val="superscript"/>
        </w:rPr>
        <w:t>(11)</w:t>
      </w:r>
      <w:r w:rsidRPr="008718BE">
        <w:rPr>
          <w:rFonts w:ascii="Arial" w:hAnsi="Arial" w:cs="Arial"/>
          <w:sz w:val="20"/>
          <w:szCs w:val="20"/>
        </w:rPr>
        <w:t xml:space="preserve"> …………………………………………………...để biết và phối hợp thực hiện./.</w:t>
      </w:r>
    </w:p>
    <w:p w:rsidR="003D0090" w:rsidRPr="003D0090" w:rsidRDefault="003D0090" w:rsidP="003D0090">
      <w:pPr>
        <w:spacing w:before="120"/>
        <w:rPr>
          <w:rFonts w:ascii="Arial" w:hAnsi="Arial" w:cs="Arial"/>
          <w:sz w:val="20"/>
          <w:szCs w:val="20"/>
        </w:rPr>
      </w:pPr>
    </w:p>
    <w:tbl>
      <w:tblPr>
        <w:tblW w:w="0" w:type="auto"/>
        <w:tblLook w:val="01E0" w:firstRow="1" w:lastRow="1" w:firstColumn="1" w:lastColumn="1" w:noHBand="0" w:noVBand="0"/>
      </w:tblPr>
      <w:tblGrid>
        <w:gridCol w:w="4428"/>
        <w:gridCol w:w="4428"/>
      </w:tblGrid>
      <w:tr w:rsidR="003D0090" w:rsidRPr="008718BE" w:rsidTr="00B51497">
        <w:tc>
          <w:tcPr>
            <w:tcW w:w="4428" w:type="dxa"/>
          </w:tcPr>
          <w:p w:rsidR="003D0090" w:rsidRPr="003D0090" w:rsidRDefault="003D0090" w:rsidP="00B51497">
            <w:pPr>
              <w:spacing w:before="120"/>
              <w:rPr>
                <w:rFonts w:ascii="Arial" w:hAnsi="Arial" w:cs="Arial"/>
                <w:sz w:val="20"/>
                <w:szCs w:val="20"/>
              </w:rPr>
            </w:pPr>
            <w:r w:rsidRPr="00C67AEF">
              <w:rPr>
                <w:rFonts w:ascii="Arial" w:hAnsi="Arial" w:cs="Arial"/>
                <w:b/>
                <w:bCs/>
                <w:i/>
                <w:iCs/>
                <w:sz w:val="20"/>
                <w:szCs w:val="20"/>
              </w:rPr>
              <w:br/>
              <w:t>Nơi nhận:</w:t>
            </w:r>
            <w:r w:rsidRPr="00C67AEF">
              <w:rPr>
                <w:rFonts w:ascii="Arial" w:hAnsi="Arial" w:cs="Arial"/>
                <w:b/>
                <w:bCs/>
                <w:i/>
                <w:iCs/>
                <w:sz w:val="20"/>
                <w:szCs w:val="20"/>
              </w:rPr>
              <w:br/>
            </w:r>
            <w:r w:rsidRPr="00C67AEF">
              <w:rPr>
                <w:rFonts w:ascii="Arial" w:hAnsi="Arial" w:cs="Arial"/>
                <w:sz w:val="20"/>
                <w:szCs w:val="20"/>
              </w:rPr>
              <w:t xml:space="preserve">- </w:t>
            </w:r>
            <w:r w:rsidRPr="003D0090">
              <w:rPr>
                <w:rFonts w:ascii="Arial" w:hAnsi="Arial" w:cs="Arial"/>
                <w:sz w:val="20"/>
                <w:szCs w:val="20"/>
              </w:rPr>
              <w:t>Như Điều 3;</w:t>
            </w:r>
            <w:r w:rsidRPr="003D0090">
              <w:rPr>
                <w:rFonts w:ascii="Arial" w:hAnsi="Arial" w:cs="Arial"/>
                <w:sz w:val="20"/>
                <w:szCs w:val="20"/>
              </w:rPr>
              <w:br/>
              <w:t>- Lưu: Hồ sơ.</w:t>
            </w:r>
          </w:p>
        </w:tc>
        <w:tc>
          <w:tcPr>
            <w:tcW w:w="4428" w:type="dxa"/>
          </w:tcPr>
          <w:p w:rsidR="003D0090" w:rsidRPr="003D0090" w:rsidRDefault="003D0090" w:rsidP="00B51497">
            <w:pPr>
              <w:spacing w:before="120"/>
              <w:jc w:val="center"/>
              <w:rPr>
                <w:rFonts w:ascii="Arial" w:hAnsi="Arial" w:cs="Arial"/>
                <w:b/>
                <w:bCs/>
                <w:sz w:val="20"/>
                <w:szCs w:val="20"/>
              </w:rPr>
            </w:pPr>
            <w:r w:rsidRPr="008718BE">
              <w:rPr>
                <w:rFonts w:ascii="Arial" w:hAnsi="Arial" w:cs="Arial"/>
                <w:b/>
                <w:bCs/>
                <w:sz w:val="20"/>
                <w:szCs w:val="20"/>
              </w:rPr>
              <w:t>CHỨC VỤ CỦA NGƯỜI KÝ</w:t>
            </w:r>
            <w:r w:rsidRPr="008718BE">
              <w:rPr>
                <w:rFonts w:ascii="Arial" w:hAnsi="Arial" w:cs="Arial"/>
                <w:sz w:val="20"/>
                <w:szCs w:val="20"/>
              </w:rPr>
              <w:t xml:space="preserve"> </w:t>
            </w:r>
            <w:r w:rsidRPr="008718BE">
              <w:rPr>
                <w:rFonts w:ascii="Arial" w:hAnsi="Arial" w:cs="Arial"/>
                <w:sz w:val="20"/>
                <w:szCs w:val="20"/>
                <w:vertAlign w:val="superscript"/>
              </w:rPr>
              <w:t>(12)</w:t>
            </w:r>
            <w:r w:rsidRPr="003D0090">
              <w:rPr>
                <w:rFonts w:ascii="Arial" w:hAnsi="Arial" w:cs="Arial"/>
                <w:sz w:val="20"/>
                <w:szCs w:val="20"/>
              </w:rPr>
              <w:br/>
            </w:r>
            <w:r w:rsidRPr="003D0090">
              <w:rPr>
                <w:rFonts w:ascii="Arial" w:hAnsi="Arial" w:cs="Arial"/>
                <w:i/>
                <w:iCs/>
                <w:sz w:val="20"/>
                <w:szCs w:val="20"/>
              </w:rPr>
              <w:t>(Ký, đóng dấu (nếu có); ghi rõ họ và tên)</w:t>
            </w:r>
          </w:p>
        </w:tc>
      </w:tr>
    </w:tbl>
    <w:p w:rsidR="003D0090" w:rsidRPr="008718BE" w:rsidRDefault="003D0090" w:rsidP="003D0090">
      <w:pPr>
        <w:autoSpaceDE w:val="0"/>
        <w:autoSpaceDN w:val="0"/>
        <w:adjustRightInd w:val="0"/>
        <w:spacing w:before="120"/>
        <w:rPr>
          <w:rFonts w:ascii="Arial" w:hAnsi="Arial" w:cs="Arial"/>
          <w:sz w:val="20"/>
          <w:szCs w:val="20"/>
        </w:rPr>
      </w:pPr>
      <w:r w:rsidRPr="008718BE">
        <w:rPr>
          <w:rFonts w:ascii="Arial" w:hAnsi="Arial" w:cs="Arial"/>
          <w:sz w:val="20"/>
          <w:szCs w:val="20"/>
        </w:rPr>
        <w:t>____________________</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Mẫu này được sử dụng để ra quyết định chuyển giấy phép, chứng chỉ hành nghề trong trường hợp hết thời hạn tạm giữ hoặc hết thời hiệu thi hành quyết định xử phạt vi phạm hành chính, mà người vi phạm không đến nhận mà không có lý do chính đáng quy định tại khoản 4b Điều 126 Luật Xử lý vi phạm hành chính (sửa đổi, bổ sung năm 2020).</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Lưu ý lựa chọn và ghi thông tin cho phù hợp với thực tế của vụ việc.</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có thẩm quyền ra quyết định chuyển giấy phép, chứng chỉ hành nghề đã quá thời hạn tạm giữ hoặc hết thời hiệu thi hành quyết định xử phạt vi phạm hành chính theo hướng dẫn về thể thức của Chính phủ.</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địa danh theo hướng dẫn về thể thức của Chính phủ.</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chức danh và tên cơ quan của người ra quyết định.</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cụ thể theo từng trường hợp:</w:t>
      </w:r>
    </w:p>
    <w:p w:rsidR="003D0090" w:rsidRPr="008718BE" w:rsidRDefault="003D0090" w:rsidP="003D0090">
      <w:pPr>
        <w:spacing w:before="120"/>
        <w:rPr>
          <w:rFonts w:ascii="Arial" w:hAnsi="Arial" w:cs="Arial"/>
          <w:b/>
          <w:bCs/>
          <w:sz w:val="20"/>
          <w:szCs w:val="20"/>
        </w:rPr>
      </w:pPr>
      <w:r w:rsidRPr="008718BE">
        <w:rPr>
          <w:rFonts w:ascii="Arial" w:hAnsi="Arial" w:cs="Arial"/>
          <w:sz w:val="20"/>
          <w:szCs w:val="20"/>
        </w:rPr>
        <w:t>- Trường hợp quá thời hạn tạm giữ thì ghi «</w:t>
      </w:r>
      <w:r w:rsidRPr="008718BE">
        <w:rPr>
          <w:rFonts w:ascii="Arial" w:hAnsi="Arial" w:cs="Arial"/>
          <w:b/>
          <w:bCs/>
          <w:sz w:val="20"/>
          <w:szCs w:val="20"/>
        </w:rPr>
        <w:t>bị tạm giữ theo Quyết định số: …./QĐ-TG</w:t>
      </w:r>
      <w:r w:rsidRPr="008718BE">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rPr>
        <w:t>- Trường hợp hết thời hiệu thi hành quyết định xử phạt vi phạm hành chính thì ghi «</w:t>
      </w:r>
      <w:r w:rsidRPr="008718BE">
        <w:rPr>
          <w:rFonts w:ascii="Arial" w:hAnsi="Arial" w:cs="Arial"/>
          <w:b/>
          <w:bCs/>
          <w:sz w:val="20"/>
          <w:szCs w:val="20"/>
        </w:rPr>
        <w:t>giữ theo Biên bản số: ..../BB-GGPCC</w:t>
      </w:r>
      <w:r w:rsidRPr="008718BE">
        <w:rPr>
          <w:rFonts w:ascii="Arial" w:hAnsi="Arial" w:cs="Arial"/>
          <w:sz w:val="20"/>
          <w:szCs w:val="20"/>
        </w:rPr>
        <w:t>».</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(5)</w:t>
      </w:r>
      <w:r w:rsidRPr="008718BE">
        <w:rPr>
          <w:rFonts w:ascii="Arial" w:hAnsi="Arial" w:cs="Arial"/>
          <w:sz w:val="20"/>
          <w:szCs w:val="20"/>
        </w:rPr>
        <w:t xml:space="preserve"> Ghi tên của cơ quan đã cấp giấy phép, chứng chỉ hành nghề.</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(6)</w:t>
      </w:r>
      <w:r w:rsidRPr="008718BE">
        <w:rPr>
          <w:rFonts w:ascii="Arial" w:hAnsi="Arial" w:cs="Arial"/>
          <w:sz w:val="20"/>
          <w:szCs w:val="20"/>
        </w:rPr>
        <w:t xml:space="preserve"> Ghi họ và tên của người đại diện theo pháp luật của doanh nghiệp/người đứng đầu tổ chức không phải là doanh nghiệp.</w:t>
      </w:r>
    </w:p>
    <w:p w:rsidR="003D0090" w:rsidRPr="008718BE" w:rsidRDefault="003D0090" w:rsidP="003D0090">
      <w:pPr>
        <w:spacing w:before="120"/>
        <w:rPr>
          <w:rFonts w:ascii="Arial" w:hAnsi="Arial" w:cs="Arial"/>
          <w:sz w:val="20"/>
          <w:szCs w:val="20"/>
        </w:rPr>
      </w:pPr>
      <w:r w:rsidRPr="008718BE">
        <w:rPr>
          <w:rFonts w:ascii="Arial" w:hAnsi="Arial" w:cs="Arial"/>
          <w:sz w:val="20"/>
          <w:szCs w:val="20"/>
          <w:vertAlign w:val="superscript"/>
        </w:rPr>
        <w:t>(7)</w:t>
      </w:r>
      <w:r w:rsidRPr="008718BE">
        <w:rPr>
          <w:rFonts w:ascii="Arial" w:hAnsi="Arial" w:cs="Arial"/>
          <w:sz w:val="20"/>
          <w:szCs w:val="20"/>
        </w:rPr>
        <w:t xml:space="preserve"> Ghi chức danh của người đại diện theo pháp luật của doanh nghiệp/người đứng đầu tổ chức không phải là doanh nghiệp.</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vertAlign w:val="superscript"/>
          <w:lang w:val="en-US"/>
        </w:rPr>
        <w:t xml:space="preserve">(8) </w:t>
      </w:r>
      <w:r w:rsidRPr="008718BE">
        <w:rPr>
          <w:rFonts w:ascii="Arial" w:hAnsi="Arial" w:cs="Arial"/>
          <w:sz w:val="20"/>
          <w:szCs w:val="20"/>
          <w:lang w:val="en-US"/>
        </w:rPr>
        <w:t>Ghi cụ thể lý do theo từng trường hợp:</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lang w:val="en-US"/>
        </w:rPr>
        <w:t>- Trường hợp quá thời hạn tạm giữ thì ghi «</w:t>
      </w:r>
      <w:r w:rsidRPr="008718BE">
        <w:rPr>
          <w:rFonts w:ascii="Arial" w:hAnsi="Arial" w:cs="Arial"/>
          <w:b/>
          <w:bCs/>
          <w:sz w:val="20"/>
          <w:szCs w:val="20"/>
          <w:lang w:val="en-US"/>
        </w:rPr>
        <w:t>Đã quá thời hạn tạm giữ nhưng cá nhân/tổ chức vi phạm không đến nhận mà không có lý do chính đáng</w:t>
      </w:r>
      <w:r w:rsidRPr="008718BE">
        <w:rPr>
          <w:rFonts w:ascii="Arial" w:hAnsi="Arial" w:cs="Arial"/>
          <w:sz w:val="20"/>
          <w:szCs w:val="20"/>
          <w:lang w:val="en-US"/>
        </w:rPr>
        <w:t>».</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lang w:val="en-US"/>
        </w:rPr>
        <w:t>- Trường hợp hết thời hiệu thi hành quyết định xử phạt vi phạm hành chính thì ghi «</w:t>
      </w:r>
      <w:r w:rsidRPr="008718BE">
        <w:rPr>
          <w:rFonts w:ascii="Arial" w:hAnsi="Arial" w:cs="Arial"/>
          <w:b/>
          <w:bCs/>
          <w:sz w:val="20"/>
          <w:szCs w:val="20"/>
          <w:lang w:val="en-US"/>
        </w:rPr>
        <w:t>Đã hết thời hiệu thi hành quyết định xử phạt vi phạm hành chính nhưng cá nhân/tổ chức vi phạm không đến nhận mà không có lý do chính đáng</w:t>
      </w:r>
      <w:r w:rsidRPr="008718BE">
        <w:rPr>
          <w:rFonts w:ascii="Arial" w:hAnsi="Arial" w:cs="Arial"/>
          <w:sz w:val="20"/>
          <w:szCs w:val="20"/>
          <w:lang w:val="en-US"/>
        </w:rPr>
        <w:t>».</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vertAlign w:val="superscript"/>
          <w:lang w:val="en-US"/>
        </w:rPr>
        <w:t>(9)</w:t>
      </w:r>
      <w:r w:rsidRPr="008718BE">
        <w:rPr>
          <w:rFonts w:ascii="Arial" w:hAnsi="Arial" w:cs="Arial"/>
          <w:sz w:val="20"/>
          <w:szCs w:val="20"/>
          <w:lang w:val="en-US"/>
        </w:rPr>
        <w:t xml:space="preserve"> Ghi cụ thể các tài liệu có liên quan như: Quyết định tạm giữ tang vật, phương tiện vi phạm hành chính, giấy phép, chứng chỉ hành nghề; Biên bản tạm giữ tang vật, phương tiện vi phạm hành chính, giấy phép, chứng chỉ hành nghề, Quyết định xử phạt vi phạm hành chính; Biên bản giữ giấy phép, chứng chỉ hành nghề,…</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vertAlign w:val="superscript"/>
          <w:lang w:val="en-US"/>
        </w:rPr>
        <w:t>(10)</w:t>
      </w:r>
      <w:r w:rsidRPr="008718BE">
        <w:rPr>
          <w:rFonts w:ascii="Arial" w:hAnsi="Arial" w:cs="Arial"/>
          <w:sz w:val="20"/>
          <w:szCs w:val="20"/>
          <w:lang w:val="en-US"/>
        </w:rPr>
        <w:t xml:space="preserve"> Ghi họ và tên của cá nhân/tên của tổ chức có trách nhiệm chủ trì tổ chức thi hành quyết định.</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vertAlign w:val="superscript"/>
          <w:lang w:val="en-US"/>
        </w:rPr>
        <w:t>(11)</w:t>
      </w:r>
      <w:r w:rsidRPr="008718BE">
        <w:rPr>
          <w:rFonts w:ascii="Arial" w:hAnsi="Arial" w:cs="Arial"/>
          <w:sz w:val="20"/>
          <w:szCs w:val="20"/>
          <w:lang w:val="en-US"/>
        </w:rPr>
        <w:t xml:space="preserve"> Ghi họ và tên của cá nhân/tên của cơ quan, tổ chức có liên quan (nếu có); Họ và tên của cá nhân/tên của tổ chức có giấy phép, chứng chỉ hành nghề phải chuyển để xử lý theo quy định của pháp luật.</w:t>
      </w:r>
    </w:p>
    <w:p w:rsidR="003D0090" w:rsidRPr="008718BE" w:rsidRDefault="003D0090" w:rsidP="003D0090">
      <w:pPr>
        <w:spacing w:before="120"/>
        <w:rPr>
          <w:rFonts w:ascii="Arial" w:hAnsi="Arial" w:cs="Arial"/>
          <w:sz w:val="20"/>
          <w:szCs w:val="20"/>
          <w:lang w:val="en-US"/>
        </w:rPr>
      </w:pPr>
      <w:r w:rsidRPr="008718BE">
        <w:rPr>
          <w:rFonts w:ascii="Arial" w:hAnsi="Arial" w:cs="Arial"/>
          <w:sz w:val="20"/>
          <w:szCs w:val="20"/>
          <w:vertAlign w:val="superscript"/>
          <w:lang w:val="en-US"/>
        </w:rPr>
        <w:t>(12)</w:t>
      </w:r>
      <w:r w:rsidRPr="008718BE">
        <w:rPr>
          <w:rFonts w:ascii="Arial" w:hAnsi="Arial" w:cs="Arial"/>
          <w:sz w:val="20"/>
          <w:szCs w:val="20"/>
          <w:lang w:val="en-US"/>
        </w:rPr>
        <w:t xml:space="preserve"> Ghi chức vụ của người ký. Trường hợp cấp phó được giao quyền xử phạt vi phạm hành chính ký quyết định thì ghi chữ viết tắt “KT.” vào trước chức vụ của người có thẩm quyền ra quyết định.</w:t>
      </w:r>
    </w:p>
    <w:p w:rsidR="001F6943" w:rsidRPr="003D0090" w:rsidRDefault="001F6943">
      <w:pPr>
        <w:rPr>
          <w:lang w:val="en-US"/>
        </w:rPr>
      </w:pPr>
      <w:bookmarkStart w:id="0" w:name="_GoBack"/>
      <w:bookmarkEnd w:id="0"/>
    </w:p>
    <w:sectPr w:rsidR="001F6943" w:rsidRPr="003D00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090"/>
    <w:rsid w:val="001F6943"/>
    <w:rsid w:val="003D0090"/>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17E20-0FA0-45DA-B9D2-12E615D3B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090"/>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D0090"/>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3D0090"/>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4339</Characters>
  <Application>Microsoft Office Word</Application>
  <DocSecurity>0</DocSecurity>
  <Lines>36</Lines>
  <Paragraphs>10</Paragraphs>
  <ScaleCrop>false</ScaleCrop>
  <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2021-12-31T01:39:00Z</dcterms:created>
  <dcterms:modified xsi:type="dcterms:W3CDTF">2021-12-31T01:40:00Z</dcterms:modified>
</cp:coreProperties>
</file>